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5CF" w:rsidRPr="006C0195" w:rsidRDefault="00DA4DB9" w:rsidP="007D45CF">
      <w:pPr>
        <w:pStyle w:val="CSDAPolicy1"/>
        <w:rPr>
          <w:b/>
          <w:bCs/>
          <w:spacing w:val="-4"/>
        </w:rPr>
      </w:pPr>
      <w:r w:rsidRPr="006C0195">
        <w:rPr>
          <w:b/>
          <w:bCs/>
          <w:spacing w:val="-4"/>
        </w:rPr>
        <w:t>POLI</w:t>
      </w:r>
      <w:r w:rsidR="00C853A7" w:rsidRPr="006C0195">
        <w:rPr>
          <w:b/>
          <w:bCs/>
          <w:spacing w:val="-4"/>
        </w:rPr>
        <w:t>CY TITLE:</w:t>
      </w:r>
      <w:r w:rsidR="00C853A7" w:rsidRPr="006C0195">
        <w:rPr>
          <w:b/>
          <w:bCs/>
          <w:spacing w:val="-4"/>
        </w:rPr>
        <w:tab/>
      </w:r>
      <w:r w:rsidR="00A24BA6" w:rsidRPr="006C0195">
        <w:rPr>
          <w:b/>
          <w:bCs/>
          <w:spacing w:val="-4"/>
        </w:rPr>
        <w:t>Rest &amp; Meal Periods</w:t>
      </w:r>
    </w:p>
    <w:p w:rsidR="007D45CF" w:rsidRPr="006C0195" w:rsidRDefault="00A24BA6" w:rsidP="007D45CF">
      <w:pPr>
        <w:pStyle w:val="CSDAPolicy1"/>
        <w:rPr>
          <w:b/>
          <w:bCs/>
          <w:spacing w:val="-4"/>
        </w:rPr>
      </w:pPr>
      <w:r w:rsidRPr="006C0195">
        <w:rPr>
          <w:b/>
          <w:bCs/>
          <w:spacing w:val="-4"/>
        </w:rPr>
        <w:t>POLICY NUMBER:</w:t>
      </w:r>
      <w:r w:rsidRPr="006C0195">
        <w:rPr>
          <w:b/>
          <w:bCs/>
          <w:spacing w:val="-4"/>
        </w:rPr>
        <w:tab/>
        <w:t>3455</w:t>
      </w:r>
    </w:p>
    <w:p w:rsidR="007D45CF" w:rsidRPr="006C0195" w:rsidRDefault="007D45CF" w:rsidP="007D45CF">
      <w:pPr>
        <w:pStyle w:val="CSDAPolicy1"/>
        <w:rPr>
          <w:bCs/>
          <w:spacing w:val="-4"/>
        </w:rPr>
      </w:pPr>
    </w:p>
    <w:p w:rsidR="007D45CF" w:rsidRPr="006C0195" w:rsidRDefault="007D45CF" w:rsidP="007D45CF">
      <w:pPr>
        <w:pStyle w:val="CSDAPolicy1"/>
        <w:rPr>
          <w:spacing w:val="-4"/>
        </w:rPr>
      </w:pPr>
    </w:p>
    <w:p w:rsidR="00F318EE" w:rsidRPr="006C0195" w:rsidRDefault="00B04DF1" w:rsidP="00F318EE">
      <w:pPr>
        <w:pStyle w:val="CSDAPolicy1"/>
        <w:rPr>
          <w:spacing w:val="-4"/>
          <w:szCs w:val="24"/>
        </w:rPr>
      </w:pPr>
      <w:r w:rsidRPr="006C0195">
        <w:rPr>
          <w:spacing w:val="-4"/>
          <w:szCs w:val="24"/>
        </w:rPr>
        <w:t>3455</w:t>
      </w:r>
      <w:r w:rsidR="00F318EE" w:rsidRPr="006C0195">
        <w:rPr>
          <w:spacing w:val="-4"/>
          <w:szCs w:val="24"/>
        </w:rPr>
        <w:t xml:space="preserve">.1 </w:t>
      </w:r>
      <w:r w:rsidR="00F318EE" w:rsidRPr="006C0195">
        <w:rPr>
          <w:spacing w:val="-4"/>
          <w:szCs w:val="24"/>
        </w:rPr>
        <w:tab/>
      </w:r>
      <w:r w:rsidR="00A24BA6" w:rsidRPr="006C0195">
        <w:rPr>
          <w:spacing w:val="-4"/>
          <w:szCs w:val="24"/>
        </w:rPr>
        <w:t>While not required by law, all regular, full-time employees may take periods of rest during the workday consisting of [Fill-in here] and [ ] meal period.</w:t>
      </w:r>
    </w:p>
    <w:p w:rsidR="00F318EE" w:rsidRPr="006C0195" w:rsidRDefault="00F318EE" w:rsidP="00F318EE">
      <w:pPr>
        <w:pStyle w:val="CSDAPolicy1"/>
        <w:rPr>
          <w:spacing w:val="-4"/>
          <w:szCs w:val="24"/>
        </w:rPr>
      </w:pPr>
    </w:p>
    <w:p w:rsidR="00F318EE" w:rsidRPr="006C0195" w:rsidRDefault="00B04DF1" w:rsidP="00F318EE">
      <w:pPr>
        <w:pStyle w:val="CSDAPolicy1"/>
        <w:rPr>
          <w:spacing w:val="-4"/>
          <w:szCs w:val="24"/>
        </w:rPr>
      </w:pPr>
      <w:r w:rsidRPr="006C0195">
        <w:rPr>
          <w:spacing w:val="-4"/>
          <w:szCs w:val="24"/>
        </w:rPr>
        <w:t>3455</w:t>
      </w:r>
      <w:r w:rsidR="00F318EE" w:rsidRPr="006C0195">
        <w:rPr>
          <w:spacing w:val="-4"/>
          <w:szCs w:val="24"/>
        </w:rPr>
        <w:t>.2</w:t>
      </w:r>
      <w:r w:rsidR="00F318EE" w:rsidRPr="006C0195">
        <w:rPr>
          <w:spacing w:val="-4"/>
          <w:szCs w:val="24"/>
        </w:rPr>
        <w:tab/>
        <w:t xml:space="preserve"> </w:t>
      </w:r>
      <w:r w:rsidR="00A24BA6" w:rsidRPr="006C0195">
        <w:rPr>
          <w:spacing w:val="-4"/>
          <w:szCs w:val="24"/>
        </w:rPr>
        <w:t>Employees are required to notify their immediate supervisor, where feasible, at the beginning of any break or meal periods. Please keep in mind that when employees are not on a break, they are expected to devote their full efforts to their duties.</w:t>
      </w:r>
    </w:p>
    <w:p w:rsidR="001456ED" w:rsidRPr="006C0195" w:rsidRDefault="001456ED" w:rsidP="001456ED">
      <w:pPr>
        <w:pStyle w:val="CSDAPolicy1"/>
        <w:rPr>
          <w:spacing w:val="-4"/>
          <w:szCs w:val="24"/>
        </w:rPr>
      </w:pPr>
      <w:bookmarkStart w:id="0" w:name="_GoBack"/>
      <w:bookmarkEnd w:id="0"/>
    </w:p>
    <w:sectPr w:rsidR="001456ED" w:rsidRPr="006C0195">
      <w:headerReference w:type="default" r:id="rId7"/>
      <w:footerReference w:type="default" r:id="rId8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A6" w:rsidRDefault="00F716A6">
      <w:r>
        <w:separator/>
      </w:r>
    </w:p>
  </w:endnote>
  <w:endnote w:type="continuationSeparator" w:id="0">
    <w:p w:rsidR="00F716A6" w:rsidRDefault="00F7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8EE" w:rsidRDefault="008729BE" w:rsidP="00F50021">
    <w:pPr>
      <w:tabs>
        <w:tab w:val="center" w:pos="4680"/>
        <w:tab w:val="right" w:pos="9360"/>
      </w:tabs>
      <w:rPr>
        <w:rFonts w:ascii="Arial Narrow" w:hAnsi="Arial Narrow"/>
        <w:sz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16" cy="1143002"/>
          <wp:effectExtent l="0" t="0" r="0" b="0"/>
          <wp:wrapSquare wrapText="bothSides"/>
          <wp:docPr id="1" name="Picture 1" descr="C:\Users\cassandras\AppData\Local\Microsoft\Windows\INetCache\Content.Word\SPH footer KMTG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footer KMTG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16" cy="1143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A6" w:rsidRDefault="00F716A6">
      <w:r>
        <w:separator/>
      </w:r>
    </w:p>
  </w:footnote>
  <w:footnote w:type="continuationSeparator" w:id="0">
    <w:p w:rsidR="00F716A6" w:rsidRDefault="00F7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584" w:rsidRDefault="00B56584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6CE986A" wp14:editId="2EB9E66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55165" cy="1371600"/>
          <wp:effectExtent l="0" t="0" r="0" b="0"/>
          <wp:wrapSquare wrapText="bothSides"/>
          <wp:docPr id="3" name="Picture 3" descr="C:\Users\cassandras\AppData\Local\Microsoft\Windows\INetCache\Content.Word\SPH header Personnel Compens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header Personnel Compensati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516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0BF724F4"/>
    <w:multiLevelType w:val="hybridMultilevel"/>
    <w:tmpl w:val="C994DD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3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7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9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557A6D73"/>
    <w:multiLevelType w:val="hybridMultilevel"/>
    <w:tmpl w:val="E2C6882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2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3" w15:restartNumberingAfterBreak="0">
    <w:nsid w:val="5DEE2BCB"/>
    <w:multiLevelType w:val="hybridMultilevel"/>
    <w:tmpl w:val="EFA899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57255"/>
    <w:multiLevelType w:val="hybridMultilevel"/>
    <w:tmpl w:val="84869D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F1B2D"/>
    <w:multiLevelType w:val="hybridMultilevel"/>
    <w:tmpl w:val="E3A0046E"/>
    <w:lvl w:ilvl="0" w:tplc="F45E77AE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7" w15:restartNumberingAfterBreak="0">
    <w:nsid w:val="70314EB8"/>
    <w:multiLevelType w:val="hybridMultilevel"/>
    <w:tmpl w:val="7F624B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1694C"/>
    <w:multiLevelType w:val="hybridMultilevel"/>
    <w:tmpl w:val="DFB4B9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202AC"/>
    <w:multiLevelType w:val="hybridMultilevel"/>
    <w:tmpl w:val="8E364EC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>
    <w:abstractNumId w:val="19"/>
  </w:num>
  <w:num w:numId="13">
    <w:abstractNumId w:val="21"/>
  </w:num>
  <w:num w:numId="14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>
    <w:abstractNumId w:val="18"/>
  </w:num>
  <w:num w:numId="16">
    <w:abstractNumId w:val="22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>
    <w:abstractNumId w:val="1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>
    <w:abstractNumId w:val="2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>
    <w:abstractNumId w:val="17"/>
  </w:num>
  <w:num w:numId="22">
    <w:abstractNumId w:val="15"/>
  </w:num>
  <w:num w:numId="23">
    <w:abstractNumId w:val="14"/>
  </w:num>
  <w:num w:numId="24">
    <w:abstractNumId w:val="30"/>
  </w:num>
  <w:num w:numId="25">
    <w:abstractNumId w:val="13"/>
  </w:num>
  <w:num w:numId="26">
    <w:abstractNumId w:val="11"/>
  </w:num>
  <w:num w:numId="27">
    <w:abstractNumId w:val="27"/>
  </w:num>
  <w:num w:numId="28">
    <w:abstractNumId w:val="24"/>
  </w:num>
  <w:num w:numId="29">
    <w:abstractNumId w:val="20"/>
  </w:num>
  <w:num w:numId="30">
    <w:abstractNumId w:val="23"/>
  </w:num>
  <w:num w:numId="31">
    <w:abstractNumId w:val="28"/>
  </w:num>
  <w:num w:numId="32">
    <w:abstractNumId w:val="2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B1"/>
    <w:rsid w:val="00022084"/>
    <w:rsid w:val="00071FEE"/>
    <w:rsid w:val="001456ED"/>
    <w:rsid w:val="002D2A31"/>
    <w:rsid w:val="002F2E96"/>
    <w:rsid w:val="002F6869"/>
    <w:rsid w:val="00352BAF"/>
    <w:rsid w:val="00385B3B"/>
    <w:rsid w:val="00397F38"/>
    <w:rsid w:val="00502CB1"/>
    <w:rsid w:val="005808AC"/>
    <w:rsid w:val="006C0195"/>
    <w:rsid w:val="007D45CF"/>
    <w:rsid w:val="008100C8"/>
    <w:rsid w:val="008729BE"/>
    <w:rsid w:val="00873AB6"/>
    <w:rsid w:val="009D0EEF"/>
    <w:rsid w:val="00A24BA6"/>
    <w:rsid w:val="00A37891"/>
    <w:rsid w:val="00B04DF1"/>
    <w:rsid w:val="00B56584"/>
    <w:rsid w:val="00B86F01"/>
    <w:rsid w:val="00BA4B2C"/>
    <w:rsid w:val="00C321D9"/>
    <w:rsid w:val="00C853A7"/>
    <w:rsid w:val="00D55EA0"/>
    <w:rsid w:val="00D56A90"/>
    <w:rsid w:val="00D964AA"/>
    <w:rsid w:val="00DA4DB9"/>
    <w:rsid w:val="00DF131C"/>
    <w:rsid w:val="00E468F8"/>
    <w:rsid w:val="00E91041"/>
    <w:rsid w:val="00F23480"/>
    <w:rsid w:val="00F318EE"/>
    <w:rsid w:val="00F43B6A"/>
    <w:rsid w:val="00F50021"/>
    <w:rsid w:val="00F7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D96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964AA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2017-03-23T22:19:00Z</cp:lastPrinted>
  <dcterms:created xsi:type="dcterms:W3CDTF">2017-04-17T22:11:00Z</dcterms:created>
  <dcterms:modified xsi:type="dcterms:W3CDTF">2017-05-05T21:49:00Z</dcterms:modified>
</cp:coreProperties>
</file>